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875D" w14:textId="3E1E865C" w:rsidR="0007607F" w:rsidRPr="009326C7" w:rsidRDefault="009326C7" w:rsidP="009326C7">
      <w:pPr>
        <w:jc w:val="center"/>
        <w:rPr>
          <w:b/>
          <w:bCs/>
          <w:color w:val="892A1C"/>
          <w:sz w:val="32"/>
          <w:szCs w:val="32"/>
        </w:rPr>
      </w:pPr>
      <w:r w:rsidRPr="009326C7">
        <w:rPr>
          <w:b/>
          <w:bCs/>
          <w:color w:val="892A1C"/>
          <w:sz w:val="32"/>
          <w:szCs w:val="32"/>
        </w:rPr>
        <w:t xml:space="preserve">Co si zjistit o společnosti? </w:t>
      </w:r>
    </w:p>
    <w:p w14:paraId="76038AD7" w14:textId="48612466" w:rsidR="00B52103" w:rsidRPr="009326C7" w:rsidRDefault="00B52103" w:rsidP="00B52103">
      <w:pPr>
        <w:pStyle w:val="Odstavecseseznamem"/>
        <w:numPr>
          <w:ilvl w:val="0"/>
          <w:numId w:val="1"/>
        </w:numPr>
        <w:rPr>
          <w:color w:val="892A1C"/>
          <w:sz w:val="28"/>
          <w:szCs w:val="28"/>
        </w:rPr>
      </w:pPr>
      <w:r w:rsidRPr="009326C7">
        <w:rPr>
          <w:color w:val="892A1C"/>
          <w:sz w:val="28"/>
          <w:szCs w:val="28"/>
        </w:rPr>
        <w:t xml:space="preserve">Majetek </w:t>
      </w:r>
    </w:p>
    <w:p w14:paraId="7A0888CB" w14:textId="56F8CDEA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do nákladů majetek do částky …………………</w:t>
      </w:r>
      <w:proofErr w:type="gramStart"/>
      <w:r w:rsidRPr="009326C7">
        <w:rPr>
          <w:sz w:val="24"/>
          <w:szCs w:val="24"/>
        </w:rPr>
        <w:t>…….</w:t>
      </w:r>
      <w:proofErr w:type="gramEnd"/>
      <w:r w:rsidRPr="009326C7">
        <w:rPr>
          <w:sz w:val="24"/>
          <w:szCs w:val="24"/>
        </w:rPr>
        <w:t xml:space="preserve">. Kč </w:t>
      </w:r>
    </w:p>
    <w:p w14:paraId="2200753B" w14:textId="139F17C3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do drobného majetku do částky …………………………Kč </w:t>
      </w:r>
    </w:p>
    <w:p w14:paraId="595F48F6" w14:textId="0290D04A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do majetku nad částku ……………………………</w:t>
      </w:r>
      <w:proofErr w:type="gramStart"/>
      <w:r w:rsidRPr="009326C7">
        <w:rPr>
          <w:sz w:val="24"/>
          <w:szCs w:val="24"/>
        </w:rPr>
        <w:t>…….</w:t>
      </w:r>
      <w:proofErr w:type="gramEnd"/>
      <w:r w:rsidRPr="009326C7">
        <w:rPr>
          <w:sz w:val="24"/>
          <w:szCs w:val="24"/>
        </w:rPr>
        <w:t xml:space="preserve">.Kč </w:t>
      </w:r>
    </w:p>
    <w:p w14:paraId="089354AB" w14:textId="790003C6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soupis majetku (ideálně inventura) </w:t>
      </w:r>
    </w:p>
    <w:p w14:paraId="109DA8E9" w14:textId="01F455BC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rozpracovaný majetek </w:t>
      </w:r>
    </w:p>
    <w:p w14:paraId="1589AD38" w14:textId="64D86222" w:rsidR="00B52103" w:rsidRPr="009326C7" w:rsidRDefault="00B52103" w:rsidP="00B52103">
      <w:pPr>
        <w:pStyle w:val="Odstavecseseznamem"/>
        <w:numPr>
          <w:ilvl w:val="0"/>
          <w:numId w:val="1"/>
        </w:numPr>
        <w:rPr>
          <w:color w:val="892A1C"/>
          <w:sz w:val="28"/>
          <w:szCs w:val="28"/>
        </w:rPr>
      </w:pPr>
      <w:r w:rsidRPr="009326C7">
        <w:rPr>
          <w:color w:val="892A1C"/>
          <w:sz w:val="28"/>
          <w:szCs w:val="28"/>
        </w:rPr>
        <w:t xml:space="preserve">Zásoby </w:t>
      </w:r>
    </w:p>
    <w:p w14:paraId="5C39A105" w14:textId="652F8860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společnost vyrábí ………………………………………………………………………………………………………</w:t>
      </w:r>
      <w:proofErr w:type="gramStart"/>
      <w:r w:rsidRPr="009326C7">
        <w:rPr>
          <w:sz w:val="24"/>
          <w:szCs w:val="24"/>
        </w:rPr>
        <w:t>…….</w:t>
      </w:r>
      <w:proofErr w:type="gramEnd"/>
      <w:r w:rsidRPr="009326C7">
        <w:rPr>
          <w:sz w:val="24"/>
          <w:szCs w:val="24"/>
        </w:rPr>
        <w:t>.</w:t>
      </w:r>
    </w:p>
    <w:p w14:paraId="5BB4B74A" w14:textId="75F63C8D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společnost nakupuje a prodává zboží ……………………………………………………………………………….</w:t>
      </w:r>
    </w:p>
    <w:p w14:paraId="027DE197" w14:textId="3DF597D6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společnost nakupuje materiál k čemu, co s ním ………………………………………………………………</w:t>
      </w:r>
    </w:p>
    <w:p w14:paraId="116EA221" w14:textId="7E2FF981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společnost vede sklad metodou A x metodou B </w:t>
      </w:r>
    </w:p>
    <w:p w14:paraId="1183D3BC" w14:textId="33BD8D8D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metoda A – </w:t>
      </w:r>
      <w:proofErr w:type="spellStart"/>
      <w:r w:rsidRPr="009326C7">
        <w:rPr>
          <w:sz w:val="24"/>
          <w:szCs w:val="24"/>
        </w:rPr>
        <w:t>info</w:t>
      </w:r>
      <w:proofErr w:type="spellEnd"/>
      <w:r w:rsidRPr="009326C7">
        <w:rPr>
          <w:sz w:val="24"/>
          <w:szCs w:val="24"/>
        </w:rPr>
        <w:t xml:space="preserve"> o skladu, závěrky ……………………………………………………………………………</w:t>
      </w:r>
      <w:proofErr w:type="gramStart"/>
      <w:r w:rsidRPr="009326C7">
        <w:rPr>
          <w:sz w:val="24"/>
          <w:szCs w:val="24"/>
        </w:rPr>
        <w:t>…….</w:t>
      </w:r>
      <w:proofErr w:type="gramEnd"/>
      <w:r w:rsidRPr="009326C7">
        <w:rPr>
          <w:sz w:val="24"/>
          <w:szCs w:val="24"/>
        </w:rPr>
        <w:t>.</w:t>
      </w:r>
    </w:p>
    <w:p w14:paraId="09EC31E4" w14:textId="4EAD5635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metoda B – jak vede evidenci materiálu k zakázkám, případně jiné zásoby ………………………………………………………………………………………………………………………………………</w:t>
      </w:r>
    </w:p>
    <w:p w14:paraId="6AD11035" w14:textId="24DAB21C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roční inventura kdo ji dělá …………………………………………………………………………</w:t>
      </w:r>
    </w:p>
    <w:p w14:paraId="74EF9650" w14:textId="1DF958EA" w:rsidR="00B52103" w:rsidRPr="009326C7" w:rsidRDefault="00B52103" w:rsidP="00B52103">
      <w:pPr>
        <w:pStyle w:val="Odstavecseseznamem"/>
        <w:numPr>
          <w:ilvl w:val="0"/>
          <w:numId w:val="1"/>
        </w:numPr>
        <w:rPr>
          <w:color w:val="892A1C"/>
          <w:sz w:val="28"/>
          <w:szCs w:val="28"/>
        </w:rPr>
      </w:pPr>
      <w:r w:rsidRPr="009326C7">
        <w:rPr>
          <w:color w:val="892A1C"/>
          <w:sz w:val="28"/>
          <w:szCs w:val="28"/>
        </w:rPr>
        <w:t xml:space="preserve">Pokladna a banka </w:t>
      </w:r>
    </w:p>
    <w:p w14:paraId="01D4C39B" w14:textId="2120C831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kdo vede pokladnu …………………………………………………………………</w:t>
      </w:r>
      <w:proofErr w:type="gramStart"/>
      <w:r w:rsidRPr="009326C7">
        <w:rPr>
          <w:sz w:val="24"/>
          <w:szCs w:val="24"/>
        </w:rPr>
        <w:t>…….</w:t>
      </w:r>
      <w:proofErr w:type="gramEnd"/>
      <w:r w:rsidRPr="009326C7">
        <w:rPr>
          <w:sz w:val="24"/>
          <w:szCs w:val="24"/>
        </w:rPr>
        <w:t>.</w:t>
      </w:r>
    </w:p>
    <w:p w14:paraId="01ACB18F" w14:textId="4E58ED7A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kdo má hmotnou odpovědnost za pokladnu ………………………………………………………………….</w:t>
      </w:r>
    </w:p>
    <w:p w14:paraId="449B529D" w14:textId="4F83147A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jak se eviduje pokladna (ručně, v programu atd.) ………………………………………………………….</w:t>
      </w:r>
    </w:p>
    <w:p w14:paraId="72B5724C" w14:textId="711FAE7D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kdo dělá inventuru pokladny …………………………………………………………………………………</w:t>
      </w:r>
      <w:proofErr w:type="gramStart"/>
      <w:r w:rsidRPr="009326C7">
        <w:rPr>
          <w:sz w:val="24"/>
          <w:szCs w:val="24"/>
        </w:rPr>
        <w:t>…….</w:t>
      </w:r>
      <w:proofErr w:type="gramEnd"/>
      <w:r w:rsidRPr="009326C7">
        <w:rPr>
          <w:sz w:val="24"/>
          <w:szCs w:val="24"/>
        </w:rPr>
        <w:t>.</w:t>
      </w:r>
    </w:p>
    <w:p w14:paraId="6D56E479" w14:textId="1CE08728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jaké bankovní </w:t>
      </w:r>
      <w:proofErr w:type="gramStart"/>
      <w:r w:rsidRPr="009326C7">
        <w:rPr>
          <w:sz w:val="24"/>
          <w:szCs w:val="24"/>
        </w:rPr>
        <w:t>účty  společnost</w:t>
      </w:r>
      <w:proofErr w:type="gramEnd"/>
      <w:r w:rsidRPr="009326C7">
        <w:rPr>
          <w:sz w:val="24"/>
          <w:szCs w:val="24"/>
        </w:rPr>
        <w:t xml:space="preserve"> má  ……………………………………………………………………………..</w:t>
      </w:r>
    </w:p>
    <w:p w14:paraId="6CADCBB1" w14:textId="6D368814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výpisy měsíční x denní </w:t>
      </w:r>
    </w:p>
    <w:p w14:paraId="600F6A9D" w14:textId="7959C23E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bankovní </w:t>
      </w:r>
      <w:proofErr w:type="gramStart"/>
      <w:r w:rsidRPr="009326C7">
        <w:rPr>
          <w:sz w:val="24"/>
          <w:szCs w:val="24"/>
        </w:rPr>
        <w:t>úvěry  -</w:t>
      </w:r>
      <w:proofErr w:type="gramEnd"/>
      <w:r w:rsidRPr="009326C7">
        <w:rPr>
          <w:sz w:val="24"/>
          <w:szCs w:val="24"/>
        </w:rPr>
        <w:t xml:space="preserve"> na co jsou, ideálně vidět smlouvy, platební kalendáře, výpisy z úvěrů </w:t>
      </w:r>
    </w:p>
    <w:p w14:paraId="037DC7F4" w14:textId="0BF96C06" w:rsidR="00B52103" w:rsidRPr="009326C7" w:rsidRDefault="00B52103" w:rsidP="00B52103">
      <w:pPr>
        <w:pStyle w:val="Odstavecseseznamem"/>
        <w:numPr>
          <w:ilvl w:val="0"/>
          <w:numId w:val="1"/>
        </w:numPr>
        <w:rPr>
          <w:color w:val="892A1C"/>
          <w:sz w:val="28"/>
          <w:szCs w:val="28"/>
        </w:rPr>
      </w:pPr>
      <w:r w:rsidRPr="009326C7">
        <w:rPr>
          <w:color w:val="892A1C"/>
          <w:sz w:val="28"/>
          <w:szCs w:val="28"/>
        </w:rPr>
        <w:t xml:space="preserve">Pohledávky a závazky </w:t>
      </w:r>
    </w:p>
    <w:p w14:paraId="7AB1DF78" w14:textId="3FF68B90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splatnost faktur ………………………………</w:t>
      </w:r>
      <w:proofErr w:type="gramStart"/>
      <w:r w:rsidRPr="009326C7">
        <w:rPr>
          <w:sz w:val="24"/>
          <w:szCs w:val="24"/>
        </w:rPr>
        <w:t>…….</w:t>
      </w:r>
      <w:proofErr w:type="gramEnd"/>
      <w:r w:rsidRPr="009326C7">
        <w:rPr>
          <w:sz w:val="24"/>
          <w:szCs w:val="24"/>
        </w:rPr>
        <w:t>.</w:t>
      </w:r>
    </w:p>
    <w:p w14:paraId="7054F89D" w14:textId="6265DBFC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>ostatní pohledávky (účty 315 a 378) – jaké pohledávky to jsou, vidět dokumenty k tomu, jak dlouho je budete evidovat, kdy mají být splaceny, úroky apod.  …………………………………………………………………………………………………………………………………….</w:t>
      </w:r>
    </w:p>
    <w:p w14:paraId="6F3574C3" w14:textId="4176B84C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ostatní závazky (účty 325 a 379) – jaké jsou to závazky, vidět dokumenty k tomu, jak dlouho se evidují, vidět soupisy nájmů, pojištění apod. </w:t>
      </w:r>
    </w:p>
    <w:p w14:paraId="0289171A" w14:textId="33732F0B" w:rsidR="00B52103" w:rsidRPr="009326C7" w:rsidRDefault="00B52103" w:rsidP="00B52103">
      <w:pPr>
        <w:pStyle w:val="Odstavecseseznamem"/>
        <w:numPr>
          <w:ilvl w:val="0"/>
          <w:numId w:val="1"/>
        </w:numPr>
        <w:rPr>
          <w:color w:val="892A1C"/>
          <w:sz w:val="28"/>
          <w:szCs w:val="28"/>
        </w:rPr>
      </w:pPr>
      <w:r w:rsidRPr="009326C7">
        <w:rPr>
          <w:color w:val="892A1C"/>
          <w:sz w:val="28"/>
          <w:szCs w:val="28"/>
        </w:rPr>
        <w:t xml:space="preserve">Otevřené zakázky, rozdělané projekty </w:t>
      </w:r>
    </w:p>
    <w:p w14:paraId="64E07E61" w14:textId="45D8B41A" w:rsidR="00B52103" w:rsidRPr="009326C7" w:rsidRDefault="00B52103" w:rsidP="00B5210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326C7">
        <w:rPr>
          <w:sz w:val="24"/>
          <w:szCs w:val="24"/>
        </w:rPr>
        <w:t xml:space="preserve">chtějte vidět kvůli případné fakturaci, dohadným položkám apod. </w:t>
      </w:r>
    </w:p>
    <w:p w14:paraId="25822995" w14:textId="684BE898" w:rsidR="00B52103" w:rsidRPr="009326C7" w:rsidRDefault="009326C7" w:rsidP="009326C7">
      <w:pPr>
        <w:pStyle w:val="Odstavecseseznamem"/>
        <w:numPr>
          <w:ilvl w:val="0"/>
          <w:numId w:val="1"/>
        </w:numPr>
        <w:rPr>
          <w:color w:val="892A1C"/>
          <w:sz w:val="28"/>
          <w:szCs w:val="28"/>
        </w:rPr>
      </w:pPr>
      <w:r w:rsidRPr="009326C7">
        <w:rPr>
          <w:color w:val="892A1C"/>
          <w:sz w:val="28"/>
          <w:szCs w:val="28"/>
        </w:rPr>
        <w:t>Obvyklé náklady</w:t>
      </w:r>
    </w:p>
    <w:p w14:paraId="2F3D5BA3" w14:textId="3BAC322B" w:rsidR="009326C7" w:rsidRDefault="009326C7" w:rsidP="009326C7">
      <w:pPr>
        <w:pStyle w:val="Odstavecseseznamem"/>
        <w:numPr>
          <w:ilvl w:val="0"/>
          <w:numId w:val="2"/>
        </w:numPr>
      </w:pPr>
      <w:r w:rsidRPr="00DC1EBA">
        <w:rPr>
          <w:sz w:val="24"/>
          <w:szCs w:val="24"/>
        </w:rPr>
        <w:t>zjistíte z faktur, ale klidně se na to i zeptejte</w:t>
      </w:r>
    </w:p>
    <w:sectPr w:rsidR="009326C7" w:rsidSect="00DC1EBA">
      <w:footerReference w:type="default" r:id="rId7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96EF" w14:textId="77777777" w:rsidR="005276E2" w:rsidRDefault="005276E2" w:rsidP="00DC1EBA">
      <w:pPr>
        <w:spacing w:after="0" w:line="240" w:lineRule="auto"/>
      </w:pPr>
      <w:r>
        <w:separator/>
      </w:r>
    </w:p>
  </w:endnote>
  <w:endnote w:type="continuationSeparator" w:id="0">
    <w:p w14:paraId="6654B689" w14:textId="77777777" w:rsidR="005276E2" w:rsidRDefault="005276E2" w:rsidP="00DC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AC26" w14:textId="25AC464B" w:rsidR="00DC1EBA" w:rsidRDefault="00DC1EBA" w:rsidP="00DC1EBA">
    <w:pPr>
      <w:pStyle w:val="Zpat"/>
      <w:jc w:val="center"/>
    </w:pPr>
    <w:r>
      <w:rPr>
        <w:rStyle w:val="jsgrdq"/>
        <w:color w:val="000000"/>
      </w:rPr>
      <w:t>©2021 https://adelakralova.cz</w:t>
    </w:r>
  </w:p>
  <w:p w14:paraId="52BE6241" w14:textId="77777777" w:rsidR="00DC1EBA" w:rsidRDefault="00DC1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F5D8" w14:textId="77777777" w:rsidR="005276E2" w:rsidRDefault="005276E2" w:rsidP="00DC1EBA">
      <w:pPr>
        <w:spacing w:after="0" w:line="240" w:lineRule="auto"/>
      </w:pPr>
      <w:r>
        <w:separator/>
      </w:r>
    </w:p>
  </w:footnote>
  <w:footnote w:type="continuationSeparator" w:id="0">
    <w:p w14:paraId="4EFC0322" w14:textId="77777777" w:rsidR="005276E2" w:rsidRDefault="005276E2" w:rsidP="00DC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9EB"/>
    <w:multiLevelType w:val="hybridMultilevel"/>
    <w:tmpl w:val="7AF0E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8196A"/>
    <w:multiLevelType w:val="hybridMultilevel"/>
    <w:tmpl w:val="01768854"/>
    <w:lvl w:ilvl="0" w:tplc="3ED280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3"/>
    <w:rsid w:val="005276E2"/>
    <w:rsid w:val="005F7102"/>
    <w:rsid w:val="009326C7"/>
    <w:rsid w:val="00AA3484"/>
    <w:rsid w:val="00B52103"/>
    <w:rsid w:val="00DC1EBA"/>
    <w:rsid w:val="00E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C180"/>
  <w15:chartTrackingRefBased/>
  <w15:docId w15:val="{B1E0C247-E6CD-406A-9ADE-C6E8369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1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EBA"/>
  </w:style>
  <w:style w:type="paragraph" w:styleId="Zpat">
    <w:name w:val="footer"/>
    <w:basedOn w:val="Normln"/>
    <w:link w:val="ZpatChar"/>
    <w:uiPriority w:val="99"/>
    <w:unhideWhenUsed/>
    <w:rsid w:val="00DC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EBA"/>
  </w:style>
  <w:style w:type="character" w:customStyle="1" w:styleId="jsgrdq">
    <w:name w:val="jsgrdq"/>
    <w:basedOn w:val="Standardnpsmoodstavce"/>
    <w:rsid w:val="00DC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Králová</dc:creator>
  <cp:keywords/>
  <dc:description/>
  <cp:lastModifiedBy>Adéla Králová</cp:lastModifiedBy>
  <cp:revision>2</cp:revision>
  <cp:lastPrinted>2021-06-11T11:11:00Z</cp:lastPrinted>
  <dcterms:created xsi:type="dcterms:W3CDTF">2021-06-10T07:58:00Z</dcterms:created>
  <dcterms:modified xsi:type="dcterms:W3CDTF">2021-06-11T11:48:00Z</dcterms:modified>
</cp:coreProperties>
</file>